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210" w:type="dxa"/>
          <w:left w:w="210" w:type="dxa"/>
          <w:bottom w:w="210" w:type="dxa"/>
          <w:right w:w="210" w:type="dxa"/>
        </w:tblCellMar>
        <w:tblLook w:val="04A0" w:firstRow="1" w:lastRow="0" w:firstColumn="1" w:lastColumn="0" w:noHBand="0" w:noVBand="1"/>
      </w:tblPr>
      <w:tblGrid>
        <w:gridCol w:w="9405"/>
      </w:tblGrid>
      <w:tr w:rsidR="00393D1A" w:rsidRPr="00393D1A" w:rsidTr="00393D1A">
        <w:trPr>
          <w:trHeight w:val="795"/>
          <w:tblCellSpacing w:w="0" w:type="dxa"/>
          <w:jc w:val="center"/>
        </w:trPr>
        <w:tc>
          <w:tcPr>
            <w:tcW w:w="0" w:type="auto"/>
            <w:shd w:val="clear" w:color="auto" w:fill="4A99DB"/>
            <w:vAlign w:val="center"/>
            <w:hideMark/>
          </w:tcPr>
          <w:p w:rsidR="00393D1A" w:rsidRPr="00393D1A" w:rsidRDefault="00393D1A" w:rsidP="00393D1A">
            <w:pPr>
              <w:spacing w:after="0" w:line="480" w:lineRule="atLeast"/>
              <w:jc w:val="center"/>
              <w:rPr>
                <w:rFonts w:ascii="Gill Sans MT" w:eastAsia="Times New Roman" w:hAnsi="Gill Sans MT" w:cs="Arial"/>
                <w:sz w:val="48"/>
                <w:szCs w:val="48"/>
              </w:rPr>
            </w:pPr>
            <w:r w:rsidRPr="00393D1A">
              <w:rPr>
                <w:rFonts w:ascii="Gill Sans MT" w:eastAsia="Times New Roman" w:hAnsi="Gill Sans MT" w:cs="Arial"/>
                <w:b/>
                <w:bCs/>
                <w:color w:val="680325"/>
                <w:sz w:val="48"/>
                <w:szCs w:val="48"/>
              </w:rPr>
              <w:t>Journey Into Fearless Living</w:t>
            </w:r>
          </w:p>
        </w:tc>
      </w:tr>
      <w:tr w:rsidR="00393D1A" w:rsidRPr="00393D1A" w:rsidTr="00393D1A">
        <w:trPr>
          <w:trHeight w:val="3585"/>
          <w:tblCellSpacing w:w="0" w:type="dxa"/>
          <w:jc w:val="center"/>
        </w:trPr>
        <w:tc>
          <w:tcPr>
            <w:tcW w:w="0" w:type="auto"/>
            <w:shd w:val="clear" w:color="auto" w:fill="FFFFFF"/>
            <w:vAlign w:val="center"/>
            <w:hideMark/>
          </w:tcPr>
          <w:p w:rsidR="00393D1A" w:rsidRPr="00393D1A" w:rsidRDefault="00393D1A" w:rsidP="00393D1A">
            <w:pPr>
              <w:spacing w:before="100" w:beforeAutospacing="1" w:after="100" w:afterAutospacing="1" w:line="240" w:lineRule="atLeast"/>
              <w:rPr>
                <w:rFonts w:ascii="Arial" w:eastAsia="Times New Roman" w:hAnsi="Arial" w:cs="Arial"/>
                <w:sz w:val="24"/>
                <w:szCs w:val="24"/>
              </w:rPr>
            </w:pPr>
            <w:r w:rsidRPr="00393D1A">
              <w:rPr>
                <w:rFonts w:ascii="Arial" w:eastAsia="Times New Roman" w:hAnsi="Arial" w:cs="Arial"/>
                <w:noProof/>
                <w:sz w:val="24"/>
                <w:szCs w:val="24"/>
              </w:rPr>
              <w:drawing>
                <wp:anchor distT="0" distB="0" distL="0" distR="0" simplePos="0" relativeHeight="251659264" behindDoc="0" locked="0" layoutInCell="1" allowOverlap="0" wp14:anchorId="2AF18FEE" wp14:editId="102B5729">
                  <wp:simplePos x="0" y="0"/>
                  <wp:positionH relativeFrom="column">
                    <wp:align>left</wp:align>
                  </wp:positionH>
                  <wp:positionV relativeFrom="line">
                    <wp:posOffset>0</wp:posOffset>
                  </wp:positionV>
                  <wp:extent cx="1571625" cy="1866900"/>
                  <wp:effectExtent l="0" t="0" r="9525" b="0"/>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D1A">
              <w:rPr>
                <w:rFonts w:ascii="Verdana" w:eastAsia="Times New Roman" w:hAnsi="Verdana" w:cs="Arial"/>
                <w:b/>
                <w:bCs/>
                <w:sz w:val="20"/>
                <w:szCs w:val="20"/>
              </w:rPr>
              <w:t>Not once does Joshua show any fear of doing God's will. Not once does the Bible record anything he intentionally did contrary to God's will. God gave me the title for this study of the</w:t>
            </w:r>
            <w:r w:rsidRPr="00393D1A">
              <w:rPr>
                <w:rFonts w:ascii="Verdana" w:eastAsia="Times New Roman" w:hAnsi="Verdana" w:cs="Arial"/>
                <w:b/>
                <w:bCs/>
                <w:color w:val="680325"/>
                <w:sz w:val="20"/>
                <w:szCs w:val="20"/>
              </w:rPr>
              <w:t> book of Joshua</w:t>
            </w:r>
            <w:r w:rsidRPr="00393D1A">
              <w:rPr>
                <w:rFonts w:ascii="Verdana" w:eastAsia="Times New Roman" w:hAnsi="Verdana" w:cs="Arial"/>
                <w:b/>
                <w:bCs/>
                <w:sz w:val="20"/>
                <w:szCs w:val="20"/>
              </w:rPr>
              <w:t> through my wonderful wife Virginia. It is the perfect title for a study of this book.</w:t>
            </w:r>
          </w:p>
          <w:p w:rsidR="00393D1A" w:rsidRPr="00393D1A" w:rsidRDefault="00393D1A" w:rsidP="00393D1A">
            <w:pPr>
              <w:spacing w:before="100" w:beforeAutospacing="1" w:after="100" w:afterAutospacing="1" w:line="240" w:lineRule="atLeast"/>
              <w:rPr>
                <w:rFonts w:ascii="Arial" w:eastAsia="Times New Roman" w:hAnsi="Arial" w:cs="Arial"/>
                <w:sz w:val="24"/>
                <w:szCs w:val="24"/>
              </w:rPr>
            </w:pPr>
            <w:r w:rsidRPr="00393D1A">
              <w:rPr>
                <w:rFonts w:ascii="Verdana" w:eastAsia="Times New Roman" w:hAnsi="Verdana" w:cs="Arial"/>
                <w:b/>
                <w:bCs/>
                <w:sz w:val="20"/>
                <w:szCs w:val="20"/>
              </w:rPr>
              <w:t>Lesson titles include: </w:t>
            </w:r>
            <w:r w:rsidRPr="00393D1A">
              <w:rPr>
                <w:rFonts w:ascii="Verdana" w:eastAsia="Times New Roman" w:hAnsi="Verdana" w:cs="Arial"/>
                <w:b/>
                <w:bCs/>
                <w:i/>
                <w:iCs/>
                <w:sz w:val="20"/>
                <w:szCs w:val="20"/>
              </w:rPr>
              <w:t>Developing Fearless Faith, Experiencing a Miracle, Maintaining Fearless Faith, Experiencing God, Facing Your "</w:t>
            </w:r>
            <w:proofErr w:type="spellStart"/>
            <w:r w:rsidRPr="00393D1A">
              <w:rPr>
                <w:rFonts w:ascii="Verdana" w:eastAsia="Times New Roman" w:hAnsi="Verdana" w:cs="Arial"/>
                <w:b/>
                <w:bCs/>
                <w:i/>
                <w:iCs/>
                <w:sz w:val="20"/>
                <w:szCs w:val="20"/>
              </w:rPr>
              <w:t>Jerichos</w:t>
            </w:r>
            <w:proofErr w:type="spellEnd"/>
            <w:r w:rsidRPr="00393D1A">
              <w:rPr>
                <w:rFonts w:ascii="Verdana" w:eastAsia="Times New Roman" w:hAnsi="Verdana" w:cs="Arial"/>
                <w:b/>
                <w:bCs/>
                <w:i/>
                <w:iCs/>
                <w:sz w:val="20"/>
                <w:szCs w:val="20"/>
              </w:rPr>
              <w:t>," Avoiding Sin, Turning Blunders Into Blessings, Making Good Decisions, Maintaining Your Integrity, Finishing Life Well, Finding Refuge, Staying on Track Spiritually, </w:t>
            </w:r>
            <w:r w:rsidRPr="00393D1A">
              <w:rPr>
                <w:rFonts w:ascii="Verdana" w:eastAsia="Times New Roman" w:hAnsi="Verdana" w:cs="Arial"/>
                <w:b/>
                <w:bCs/>
                <w:sz w:val="20"/>
                <w:szCs w:val="20"/>
              </w:rPr>
              <w:t>etc.</w:t>
            </w:r>
          </w:p>
        </w:tc>
      </w:tr>
    </w:tbl>
    <w:p w:rsidR="00B529C3" w:rsidRDefault="00B529C3">
      <w:bookmarkStart w:id="0" w:name="_GoBack"/>
      <w:bookmarkEnd w:id="0"/>
    </w:p>
    <w:sectPr w:rsidR="00B5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1A"/>
    <w:rsid w:val="00393D1A"/>
    <w:rsid w:val="00B5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2014-09-16T22:03:00Z</dcterms:created>
  <dcterms:modified xsi:type="dcterms:W3CDTF">2014-09-16T22:04:00Z</dcterms:modified>
</cp:coreProperties>
</file>